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E1914" w14:textId="77777777" w:rsidR="00B42C03" w:rsidRPr="00FC3FD2" w:rsidRDefault="00B42C03" w:rsidP="00B42C03">
      <w:pPr>
        <w:jc w:val="center"/>
        <w:rPr>
          <w:rStyle w:val="Emphasis"/>
          <w:sz w:val="28"/>
          <w:szCs w:val="28"/>
        </w:rPr>
      </w:pPr>
      <w:r w:rsidRPr="00FC3FD2">
        <w:rPr>
          <w:rStyle w:val="Emphasi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2B6032C8" wp14:editId="2488DF6D">
                <wp:simplePos x="0" y="0"/>
                <wp:positionH relativeFrom="page">
                  <wp:posOffset>2627630</wp:posOffset>
                </wp:positionH>
                <wp:positionV relativeFrom="page">
                  <wp:posOffset>1277620</wp:posOffset>
                </wp:positionV>
                <wp:extent cx="2466340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6340" cy="12065"/>
                        </a:xfrm>
                        <a:prstGeom prst="rect">
                          <a:avLst/>
                        </a:prstGeom>
                        <a:solidFill>
                          <a:srgbClr val="FF8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120BC" id="Rectangle 2" o:spid="_x0000_s1026" style="position:absolute;margin-left:206.9pt;margin-top:100.6pt;width:194.2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w3SQ8gEAANEDAAAOAAAAZHJzL2Uyb0RvYy54bWysU9tuEzEQfUfiHyy/k72QhrLKpkKtgpAK&#13;&#10;rSj9AMfr3bXweszYySZ8PWNvEgJ9Q7xYHs/4eM6Z4+XNfjBsp9BrsDUvZjlnykpotO1q/vxt/eaa&#13;&#10;Mx+EbYQBq2p+UJ7frF6/Wo6uUiX0YBqFjECsr0ZX8z4EV2WZl70ahJ+BU5aSLeAgAoXYZQ2KkdAH&#13;&#10;k5V5vshGwMYhSOU9nd5NSb5K+G2rZHhoW68CMzWn3kJaMa2buGarpag6FK7X8tiG+IcuBqEtPXqG&#13;&#10;uhNBsC3qF1CDlgge2jCTMGTQtlqqxIHYFPlfbJ564VTiQuJ4d5bJ/z9Y+WX3iEw3NDvOrBhoRF9J&#13;&#10;NGE7o1gZ5Rmdr6jqyT1iJOjdPcjvnhLZH5kYeKphm/EzNAQjtgGSJPsWh3iTyLJ9Uv5wVl7tA5N0&#13;&#10;WM4Xi7dzGpCkXFHmi6v4dCaq02WHPnxUMLC4qTlSjwlc7O59mEpPJalLMLpZa2NSgN3m1iDbCTLB&#13;&#10;en2d52nuhO4vy4yNxRbitQlxOlHJRsdnTjQnXTbQHIgywuQr+ge06QF/cjaSp2ruf2wFKs7MJ0tD&#13;&#10;e1/MI8eQgvnVu5ICvMxsLjPCSoKqeeBs2t6Gybhbh7rr6aUiSWDhA0nd6iRD7G/q6jgg8k0S8ujx&#13;&#10;aMzLOFX9/omrXwAAAP//AwBQSwMEFAAGAAgAAAAhAK3IWtjjAAAAEAEAAA8AAABkcnMvZG93bnJl&#13;&#10;di54bWxMj01PwzAMhu9I/IfISNxY0hZtU9d0QqDBETaQ4Jg2pi00TmmyrfDr8U5wsfz5+nmL9eR6&#13;&#10;ccAxdJ40JDMFAqn2tqNGw8vz5moJIkRD1vSeUMM3BliX52eFya0/0hYPu9gIFqGQGw1tjEMuZahb&#13;&#10;dCbM/IDEs3c/OhO5HBtpR3NkcdfLVKm5dKYj/tCaAW9brD93e6fhwy0eh9ev7G0z734i3j801bh4&#13;&#10;0vryYrpbcbhZgYg4xb8LOHlgfigZrPJ7skH0Gq6TjPmjhlQlKQjeWKqUk+rUyRKQZSH/Gyl/AQAA&#13;&#10;//8DAFBLAQItABQABgAIAAAAIQC2gziS/gAAAOEBAAATAAAAAAAAAAAAAAAAAAAAAABbQ29udGVu&#13;&#10;dF9UeXBlc10ueG1sUEsBAi0AFAAGAAgAAAAhADj9If/WAAAAlAEAAAsAAAAAAAAAAAAAAAAALwEA&#13;&#10;AF9yZWxzLy5yZWxzUEsBAi0AFAAGAAgAAAAhAJPDdJDyAQAA0QMAAA4AAAAAAAAAAAAAAAAALgIA&#13;&#10;AGRycy9lMm9Eb2MueG1sUEsBAi0AFAAGAAgAAAAhAK3IWtjjAAAAEAEAAA8AAAAAAAAAAAAAAAAA&#13;&#10;TAQAAGRycy9kb3ducmV2LnhtbFBLBQYAAAAABAAEAPMAAABcBQAAAAA=&#13;&#10;" o:allowincell="f" fillcolor="#ff8000" stroked="f" strokeweight="0">
                <v:path arrowok="t"/>
                <w10:wrap anchorx="page" anchory="page"/>
                <w10:anchorlock/>
              </v:rect>
            </w:pict>
          </mc:Fallback>
        </mc:AlternateContent>
      </w:r>
      <w:r w:rsidRPr="00FC3FD2">
        <w:rPr>
          <w:rStyle w:val="Emphasis"/>
          <w:sz w:val="28"/>
          <w:szCs w:val="28"/>
        </w:rPr>
        <w:t>RKHS Psychological and Consulting Services</w:t>
      </w:r>
    </w:p>
    <w:p w14:paraId="5AC4F72B" w14:textId="77777777" w:rsidR="00B42C03" w:rsidRDefault="00B42C03" w:rsidP="00B42C03">
      <w:pPr>
        <w:jc w:val="center"/>
        <w:rPr>
          <w:rStyle w:val="Emphasis"/>
        </w:rPr>
      </w:pPr>
    </w:p>
    <w:p w14:paraId="514B23D5" w14:textId="77777777" w:rsidR="00B42C03" w:rsidRPr="00FC3FD2" w:rsidRDefault="00B42C03" w:rsidP="00B42C03">
      <w:pPr>
        <w:jc w:val="center"/>
        <w:rPr>
          <w:rStyle w:val="Emphasis"/>
          <w:b/>
          <w:bCs/>
          <w:sz w:val="28"/>
          <w:szCs w:val="28"/>
        </w:rPr>
      </w:pPr>
      <w:r w:rsidRPr="00FC3FD2">
        <w:rPr>
          <w:rStyle w:val="Emphasis"/>
          <w:b/>
          <w:bCs/>
          <w:sz w:val="28"/>
          <w:szCs w:val="28"/>
        </w:rPr>
        <w:t>Robin Holmes-Sullivan, Ph.D.</w:t>
      </w:r>
    </w:p>
    <w:p w14:paraId="4AAA7BD8" w14:textId="77777777" w:rsidR="00B42C03" w:rsidRPr="008E6A3A" w:rsidRDefault="00B42C03" w:rsidP="00B42C03">
      <w:pPr>
        <w:jc w:val="center"/>
        <w:rPr>
          <w:rStyle w:val="Emphasis"/>
        </w:rPr>
      </w:pPr>
      <w:r w:rsidRPr="008E6A3A">
        <w:rPr>
          <w:rStyle w:val="Emphasis"/>
        </w:rPr>
        <w:t>Clinical Psychologist</w:t>
      </w:r>
    </w:p>
    <w:p w14:paraId="095DE2AA" w14:textId="77777777" w:rsidR="00B42C03" w:rsidRPr="008E6A3A" w:rsidRDefault="00B42C03" w:rsidP="00B42C03">
      <w:pPr>
        <w:jc w:val="center"/>
        <w:rPr>
          <w:rStyle w:val="Emphasis"/>
        </w:rPr>
      </w:pPr>
      <w:r w:rsidRPr="008E6A3A">
        <w:rPr>
          <w:rStyle w:val="Emphasis"/>
        </w:rPr>
        <w:t>Therapy, Evaluation, &amp; Consultation</w:t>
      </w:r>
    </w:p>
    <w:p w14:paraId="71CD5B63" w14:textId="77777777" w:rsidR="00B42C03" w:rsidRPr="008E6A3A" w:rsidRDefault="00B42C03" w:rsidP="00B42C03">
      <w:pPr>
        <w:jc w:val="center"/>
        <w:rPr>
          <w:rStyle w:val="Emphasis"/>
        </w:rPr>
      </w:pPr>
      <w:r w:rsidRPr="008E6A3A">
        <w:rPr>
          <w:rStyle w:val="Emphasis"/>
        </w:rPr>
        <w:t>3434 NW Thurman St.</w:t>
      </w:r>
    </w:p>
    <w:p w14:paraId="6E37D7AD" w14:textId="77777777" w:rsidR="00B42C03" w:rsidRPr="008E6A3A" w:rsidRDefault="00B42C03" w:rsidP="00B42C03">
      <w:pPr>
        <w:jc w:val="center"/>
        <w:rPr>
          <w:rStyle w:val="Emphasis"/>
        </w:rPr>
      </w:pPr>
      <w:r w:rsidRPr="008E6A3A">
        <w:rPr>
          <w:rStyle w:val="Emphasis"/>
        </w:rPr>
        <w:t>Oregon 97</w:t>
      </w:r>
      <w:r>
        <w:rPr>
          <w:rStyle w:val="Emphasis"/>
        </w:rPr>
        <w:t>210</w:t>
      </w:r>
    </w:p>
    <w:p w14:paraId="6F5A0BA5" w14:textId="77777777" w:rsidR="00B42C03" w:rsidRPr="008E6A3A" w:rsidRDefault="00B42C03" w:rsidP="00B42C03">
      <w:pPr>
        <w:jc w:val="center"/>
        <w:rPr>
          <w:rStyle w:val="Emphasis"/>
        </w:rPr>
      </w:pPr>
      <w:r w:rsidRPr="008E6A3A">
        <w:rPr>
          <w:rStyle w:val="Emphasis"/>
        </w:rPr>
        <w:t>(971) 420-9643</w:t>
      </w:r>
    </w:p>
    <w:p w14:paraId="6C7DA642" w14:textId="704F6E3E" w:rsidR="00B42C03" w:rsidRDefault="00B42C03" w:rsidP="00B42C03">
      <w:pPr>
        <w:jc w:val="center"/>
        <w:rPr>
          <w:b/>
          <w:bCs/>
        </w:rPr>
      </w:pPr>
      <w:r w:rsidRPr="008E6A3A">
        <w:rPr>
          <w:rStyle w:val="Emphasis"/>
        </w:rPr>
        <w:t>RKHSConsulting.com</w:t>
      </w:r>
      <w:r>
        <w:rPr>
          <w:b/>
          <w:bCs/>
        </w:rPr>
        <w:t xml:space="preserve"> </w:t>
      </w:r>
    </w:p>
    <w:p w14:paraId="32452EF8" w14:textId="77777777" w:rsidR="00515241" w:rsidRDefault="00515241" w:rsidP="00B42C03">
      <w:pPr>
        <w:jc w:val="center"/>
        <w:rPr>
          <w:b/>
          <w:bCs/>
        </w:rPr>
      </w:pPr>
    </w:p>
    <w:p w14:paraId="2C1BC08B" w14:textId="61463E20" w:rsidR="00B42C03" w:rsidRPr="00FC3FD2" w:rsidRDefault="00B42C03" w:rsidP="00515241">
      <w:pPr>
        <w:jc w:val="center"/>
        <w:rPr>
          <w:b/>
          <w:bCs/>
        </w:rPr>
      </w:pPr>
      <w:r w:rsidRPr="00FC3FD2">
        <w:rPr>
          <w:b/>
          <w:bCs/>
        </w:rPr>
        <w:t>RELEASE OF INFORMATION</w:t>
      </w:r>
    </w:p>
    <w:p w14:paraId="2F2A518C" w14:textId="19BBE088" w:rsidR="00B42C03" w:rsidRPr="00B42C03" w:rsidRDefault="00B42C03" w:rsidP="00B42C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dr w:val="none" w:sz="0" w:space="0" w:color="auto"/>
        </w:rPr>
      </w:pPr>
      <w:r w:rsidRPr="00B42C03">
        <w:rPr>
          <w:rFonts w:eastAsia="Times New Roman"/>
          <w:sz w:val="20"/>
          <w:szCs w:val="20"/>
          <w:bdr w:val="none" w:sz="0" w:space="0" w:color="auto"/>
        </w:rPr>
        <w:t xml:space="preserve">I, _______________________________, whose Date of Birth is ______, authorize </w:t>
      </w:r>
      <w:r w:rsidR="004C4FD9">
        <w:rPr>
          <w:rFonts w:eastAsia="Times New Roman"/>
          <w:sz w:val="20"/>
          <w:szCs w:val="20"/>
          <w:bdr w:val="none" w:sz="0" w:space="0" w:color="auto"/>
        </w:rPr>
        <w:t>Dr. Robin Holmes-Sullivan</w:t>
      </w:r>
      <w:r w:rsidRPr="00B42C03">
        <w:rPr>
          <w:rFonts w:eastAsia="Times New Roman"/>
          <w:sz w:val="20"/>
          <w:szCs w:val="20"/>
          <w:bdr w:val="none" w:sz="0" w:space="0" w:color="auto"/>
        </w:rPr>
        <w:t xml:space="preserve"> to disclose to and/or obtain from: _________________________________________________________ the following information: </w:t>
      </w:r>
      <w:r w:rsidR="00FC3FD2">
        <w:rPr>
          <w:rFonts w:eastAsia="Times New Roman"/>
          <w:sz w:val="20"/>
          <w:szCs w:val="20"/>
          <w:bdr w:val="none" w:sz="0" w:space="0" w:color="auto"/>
        </w:rPr>
        <w:tab/>
      </w:r>
      <w:r w:rsidR="00FC3FD2">
        <w:rPr>
          <w:rFonts w:eastAsia="Times New Roman"/>
          <w:sz w:val="20"/>
          <w:szCs w:val="20"/>
          <w:bdr w:val="none" w:sz="0" w:space="0" w:color="auto"/>
        </w:rPr>
        <w:tab/>
      </w:r>
      <w:r w:rsidR="00FC3FD2">
        <w:rPr>
          <w:rFonts w:eastAsia="Times New Roman"/>
          <w:sz w:val="20"/>
          <w:szCs w:val="20"/>
          <w:bdr w:val="none" w:sz="0" w:space="0" w:color="auto"/>
        </w:rPr>
        <w:tab/>
      </w:r>
      <w:r w:rsidRPr="00B42C03">
        <w:rPr>
          <w:rFonts w:eastAsia="Times New Roman"/>
          <w:sz w:val="20"/>
          <w:szCs w:val="20"/>
          <w:bdr w:val="none" w:sz="0" w:space="0" w:color="auto"/>
        </w:rPr>
        <w:t xml:space="preserve">[Insert Name of Person or Title of Person or Organization] </w:t>
      </w:r>
    </w:p>
    <w:p w14:paraId="0587215F" w14:textId="19CFF99E" w:rsidR="00B42C03" w:rsidRPr="00B42C03" w:rsidRDefault="00B42C03" w:rsidP="00B42C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/>
          <w:bCs/>
          <w:bdr w:val="none" w:sz="0" w:space="0" w:color="auto"/>
        </w:rPr>
      </w:pPr>
      <w:r w:rsidRPr="00B42C03">
        <w:rPr>
          <w:rFonts w:eastAsia="Times New Roman"/>
          <w:b/>
          <w:bCs/>
          <w:sz w:val="20"/>
          <w:szCs w:val="20"/>
          <w:bdr w:val="none" w:sz="0" w:space="0" w:color="auto"/>
        </w:rPr>
        <w:t>Description of Information to be Disclosed (</w:t>
      </w:r>
      <w:r w:rsidR="004C4FD9" w:rsidRPr="004C4FD9">
        <w:rPr>
          <w:rFonts w:eastAsia="Times New Roman"/>
          <w:b/>
          <w:bCs/>
          <w:sz w:val="20"/>
          <w:szCs w:val="20"/>
          <w:bdr w:val="none" w:sz="0" w:space="0" w:color="auto"/>
        </w:rPr>
        <w:t>I</w:t>
      </w:r>
      <w:r w:rsidRPr="00B42C03">
        <w:rPr>
          <w:rFonts w:eastAsia="Times New Roman"/>
          <w:b/>
          <w:bCs/>
          <w:sz w:val="20"/>
          <w:szCs w:val="20"/>
          <w:bdr w:val="none" w:sz="0" w:space="0" w:color="auto"/>
        </w:rPr>
        <w:t xml:space="preserve">nitial each item to be disclosed) </w:t>
      </w:r>
    </w:p>
    <w:p w14:paraId="2C17E981" w14:textId="1DA5D70C" w:rsidR="00B42C03" w:rsidRPr="00B42C03" w:rsidRDefault="00B42C03" w:rsidP="00B42C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dr w:val="none" w:sz="0" w:space="0" w:color="auto"/>
        </w:rPr>
      </w:pPr>
      <w:r w:rsidRPr="00B42C03">
        <w:rPr>
          <w:rFonts w:eastAsia="Times New Roman"/>
          <w:sz w:val="20"/>
          <w:szCs w:val="20"/>
          <w:bdr w:val="none" w:sz="0" w:space="0" w:color="auto"/>
        </w:rPr>
        <w:t>_____ Assessment</w:t>
      </w:r>
      <w:r w:rsidRPr="00B42C03">
        <w:rPr>
          <w:rFonts w:eastAsia="Times New Roman"/>
          <w:sz w:val="20"/>
          <w:szCs w:val="20"/>
          <w:bdr w:val="none" w:sz="0" w:space="0" w:color="auto"/>
        </w:rPr>
        <w:br/>
        <w:t>_____ Diagnosis</w:t>
      </w:r>
      <w:r w:rsidRPr="00B42C03">
        <w:rPr>
          <w:rFonts w:eastAsia="Times New Roman"/>
          <w:sz w:val="20"/>
          <w:szCs w:val="20"/>
          <w:bdr w:val="none" w:sz="0" w:space="0" w:color="auto"/>
        </w:rPr>
        <w:br/>
        <w:t>_____ Psychosocial Evaluation</w:t>
      </w:r>
      <w:r w:rsidRPr="00B42C03">
        <w:rPr>
          <w:rFonts w:eastAsia="Times New Roman"/>
          <w:sz w:val="20"/>
          <w:szCs w:val="20"/>
          <w:bdr w:val="none" w:sz="0" w:space="0" w:color="auto"/>
        </w:rPr>
        <w:br/>
        <w:t>_____ Psychological Evaluation</w:t>
      </w:r>
      <w:r w:rsidRPr="00B42C03">
        <w:rPr>
          <w:rFonts w:eastAsia="Times New Roman"/>
          <w:sz w:val="20"/>
          <w:szCs w:val="20"/>
          <w:bdr w:val="none" w:sz="0" w:space="0" w:color="auto"/>
        </w:rPr>
        <w:br/>
        <w:t>_____ Psychiatric Evaluation</w:t>
      </w:r>
      <w:r w:rsidRPr="00B42C03">
        <w:rPr>
          <w:rFonts w:eastAsia="Times New Roman"/>
          <w:sz w:val="20"/>
          <w:szCs w:val="20"/>
          <w:bdr w:val="none" w:sz="0" w:space="0" w:color="auto"/>
        </w:rPr>
        <w:br/>
        <w:t>_____ Treatment Plan or Summary</w:t>
      </w:r>
      <w:r w:rsidRPr="00B42C03">
        <w:rPr>
          <w:rFonts w:eastAsia="Times New Roman"/>
          <w:sz w:val="20"/>
          <w:szCs w:val="20"/>
          <w:bdr w:val="none" w:sz="0" w:space="0" w:color="auto"/>
        </w:rPr>
        <w:br/>
        <w:t>_____ Current Treatment Update</w:t>
      </w:r>
    </w:p>
    <w:p w14:paraId="2C65CD99" w14:textId="546F1209" w:rsidR="00B42C03" w:rsidRPr="00B42C03" w:rsidRDefault="00B42C03" w:rsidP="00B42C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/>
          <w:bCs/>
          <w:bdr w:val="none" w:sz="0" w:space="0" w:color="auto"/>
        </w:rPr>
      </w:pPr>
      <w:r w:rsidRPr="00B42C03">
        <w:rPr>
          <w:rFonts w:eastAsia="Times New Roman"/>
          <w:b/>
          <w:bCs/>
          <w:sz w:val="20"/>
          <w:szCs w:val="20"/>
          <w:bdr w:val="none" w:sz="0" w:space="0" w:color="auto"/>
        </w:rPr>
        <w:t xml:space="preserve">Purpose </w:t>
      </w:r>
      <w:r w:rsidR="00FC29C1">
        <w:rPr>
          <w:rFonts w:eastAsia="Times New Roman"/>
          <w:b/>
          <w:bCs/>
          <w:sz w:val="20"/>
          <w:szCs w:val="20"/>
          <w:bdr w:val="none" w:sz="0" w:space="0" w:color="auto"/>
        </w:rPr>
        <w:t>(</w:t>
      </w:r>
      <w:r w:rsidR="00FC29C1" w:rsidRPr="004C4FD9">
        <w:rPr>
          <w:rFonts w:eastAsia="Times New Roman"/>
          <w:b/>
          <w:bCs/>
          <w:sz w:val="20"/>
          <w:szCs w:val="20"/>
          <w:bdr w:val="none" w:sz="0" w:space="0" w:color="auto"/>
        </w:rPr>
        <w:t>I</w:t>
      </w:r>
      <w:r w:rsidR="00FC29C1" w:rsidRPr="00B42C03">
        <w:rPr>
          <w:rFonts w:eastAsia="Times New Roman"/>
          <w:b/>
          <w:bCs/>
          <w:sz w:val="20"/>
          <w:szCs w:val="20"/>
          <w:bdr w:val="none" w:sz="0" w:space="0" w:color="auto"/>
        </w:rPr>
        <w:t xml:space="preserve">nitial each item </w:t>
      </w:r>
      <w:r w:rsidR="00FC29C1">
        <w:rPr>
          <w:rFonts w:eastAsia="Times New Roman"/>
          <w:b/>
          <w:bCs/>
          <w:sz w:val="20"/>
          <w:szCs w:val="20"/>
          <w:bdr w:val="none" w:sz="0" w:space="0" w:color="auto"/>
        </w:rPr>
        <w:t>that applies)</w:t>
      </w:r>
    </w:p>
    <w:p w14:paraId="047F5E7B" w14:textId="62F5388F" w:rsidR="004C4FD9" w:rsidRDefault="00B42C03" w:rsidP="004C4F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contextualSpacing/>
        <w:rPr>
          <w:rFonts w:eastAsia="Times New Roman"/>
          <w:sz w:val="20"/>
          <w:szCs w:val="20"/>
          <w:bdr w:val="none" w:sz="0" w:space="0" w:color="auto"/>
        </w:rPr>
      </w:pPr>
      <w:r w:rsidRPr="00B42C03">
        <w:rPr>
          <w:rFonts w:eastAsia="Times New Roman"/>
          <w:sz w:val="20"/>
          <w:szCs w:val="20"/>
          <w:bdr w:val="none" w:sz="0" w:space="0" w:color="auto"/>
        </w:rPr>
        <w:t>_____ Educational Information</w:t>
      </w:r>
      <w:r w:rsidRPr="00B42C03">
        <w:rPr>
          <w:rFonts w:eastAsia="Times New Roman"/>
          <w:sz w:val="20"/>
          <w:szCs w:val="20"/>
          <w:bdr w:val="none" w:sz="0" w:space="0" w:color="auto"/>
        </w:rPr>
        <w:br/>
        <w:t>_____ Discharge/Transfer Summary</w:t>
      </w:r>
      <w:r w:rsidRPr="00B42C03">
        <w:rPr>
          <w:rFonts w:eastAsia="Times New Roman"/>
          <w:sz w:val="20"/>
          <w:szCs w:val="20"/>
          <w:bdr w:val="none" w:sz="0" w:space="0" w:color="auto"/>
        </w:rPr>
        <w:br/>
        <w:t>_____ Continuing Care Plan</w:t>
      </w:r>
      <w:r w:rsidRPr="00B42C03">
        <w:rPr>
          <w:rFonts w:eastAsia="Times New Roman"/>
          <w:sz w:val="20"/>
          <w:szCs w:val="20"/>
          <w:bdr w:val="none" w:sz="0" w:space="0" w:color="auto"/>
        </w:rPr>
        <w:br/>
        <w:t>_____ Progress in Treatment</w:t>
      </w:r>
      <w:r w:rsidRPr="00B42C03">
        <w:rPr>
          <w:rFonts w:eastAsia="Times New Roman"/>
          <w:sz w:val="20"/>
          <w:szCs w:val="20"/>
          <w:bdr w:val="none" w:sz="0" w:space="0" w:color="auto"/>
        </w:rPr>
        <w:br/>
        <w:t>_____ Demographic Information</w:t>
      </w:r>
    </w:p>
    <w:p w14:paraId="588D2C9A" w14:textId="57A1842B" w:rsidR="00B42C03" w:rsidRPr="00B42C03" w:rsidRDefault="00B42C03" w:rsidP="004C4F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bdr w:val="none" w:sz="0" w:space="0" w:color="auto"/>
        </w:rPr>
      </w:pPr>
      <w:r w:rsidRPr="00B42C03">
        <w:rPr>
          <w:rFonts w:eastAsia="Times New Roman"/>
          <w:sz w:val="20"/>
          <w:szCs w:val="20"/>
          <w:bdr w:val="none" w:sz="0" w:space="0" w:color="auto"/>
        </w:rPr>
        <w:t>_____</w:t>
      </w:r>
      <w:r w:rsidR="00FC3FD2">
        <w:rPr>
          <w:rFonts w:eastAsia="Times New Roman"/>
          <w:sz w:val="20"/>
          <w:szCs w:val="20"/>
          <w:bdr w:val="none" w:sz="0" w:space="0" w:color="auto"/>
        </w:rPr>
        <w:t xml:space="preserve"> </w:t>
      </w:r>
      <w:r w:rsidRPr="00B42C03">
        <w:rPr>
          <w:rFonts w:eastAsia="Times New Roman"/>
          <w:sz w:val="20"/>
          <w:szCs w:val="20"/>
          <w:bdr w:val="none" w:sz="0" w:space="0" w:color="auto"/>
        </w:rPr>
        <w:t>Psychotherapy Notes</w:t>
      </w:r>
    </w:p>
    <w:p w14:paraId="621F758D" w14:textId="77777777" w:rsidR="00B42C03" w:rsidRPr="00B42C03" w:rsidRDefault="00B42C03" w:rsidP="00B42C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dr w:val="none" w:sz="0" w:space="0" w:color="auto"/>
        </w:rPr>
      </w:pPr>
      <w:r w:rsidRPr="00B42C03">
        <w:rPr>
          <w:rFonts w:eastAsia="Times New Roman"/>
          <w:sz w:val="20"/>
          <w:szCs w:val="20"/>
          <w:bdr w:val="none" w:sz="0" w:space="0" w:color="auto"/>
        </w:rPr>
        <w:t xml:space="preserve">This information may be used or disclosed in connection with mental health treatment, payment, or healthcare operations. </w:t>
      </w:r>
    </w:p>
    <w:p w14:paraId="13BFA0D4" w14:textId="77777777" w:rsidR="00B42C03" w:rsidRPr="00B42C03" w:rsidRDefault="00B42C03" w:rsidP="00B42C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/>
          <w:bCs/>
          <w:bdr w:val="none" w:sz="0" w:space="0" w:color="auto"/>
        </w:rPr>
      </w:pPr>
      <w:r w:rsidRPr="00B42C03">
        <w:rPr>
          <w:rFonts w:eastAsia="Times New Roman"/>
          <w:b/>
          <w:bCs/>
          <w:sz w:val="20"/>
          <w:szCs w:val="20"/>
          <w:bdr w:val="none" w:sz="0" w:space="0" w:color="auto"/>
        </w:rPr>
        <w:t xml:space="preserve">Revocation </w:t>
      </w:r>
    </w:p>
    <w:p w14:paraId="3989A049" w14:textId="058E6560" w:rsidR="00B42C03" w:rsidRPr="00B42C03" w:rsidRDefault="00B42C03" w:rsidP="00B42C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dr w:val="none" w:sz="0" w:space="0" w:color="auto"/>
        </w:rPr>
      </w:pPr>
      <w:r w:rsidRPr="00B42C03">
        <w:rPr>
          <w:rFonts w:eastAsia="Times New Roman"/>
          <w:sz w:val="20"/>
          <w:szCs w:val="20"/>
          <w:bdr w:val="none" w:sz="0" w:space="0" w:color="auto"/>
        </w:rPr>
        <w:t xml:space="preserve">I understand that I have a right to revoke this authorization, in writing, at any time by sending written notification to </w:t>
      </w:r>
      <w:r w:rsidR="004C4FD9">
        <w:rPr>
          <w:rFonts w:eastAsia="Times New Roman"/>
          <w:sz w:val="20"/>
          <w:szCs w:val="20"/>
          <w:bdr w:val="none" w:sz="0" w:space="0" w:color="auto"/>
        </w:rPr>
        <w:t>Dr. Robin Holmes-Sullivan</w:t>
      </w:r>
      <w:r w:rsidRPr="00B42C03">
        <w:rPr>
          <w:rFonts w:eastAsia="Times New Roman"/>
          <w:sz w:val="20"/>
          <w:szCs w:val="20"/>
          <w:bdr w:val="none" w:sz="0" w:space="0" w:color="auto"/>
        </w:rPr>
        <w:t xml:space="preserve"> </w:t>
      </w:r>
      <w:r w:rsidR="004C4FD9">
        <w:rPr>
          <w:rFonts w:eastAsia="Times New Roman"/>
          <w:sz w:val="20"/>
          <w:szCs w:val="20"/>
          <w:bdr w:val="none" w:sz="0" w:space="0" w:color="auto"/>
        </w:rPr>
        <w:t xml:space="preserve">in writing at </w:t>
      </w:r>
      <w:hyperlink r:id="rId4" w:history="1">
        <w:r w:rsidR="004C4FD9" w:rsidRPr="003D02EC">
          <w:rPr>
            <w:rStyle w:val="Hyperlink"/>
            <w:rFonts w:eastAsia="Times New Roman"/>
            <w:sz w:val="20"/>
            <w:szCs w:val="20"/>
            <w:bdr w:val="none" w:sz="0" w:space="0" w:color="auto"/>
          </w:rPr>
          <w:t>rhholmessullivan@yahoo.com</w:t>
        </w:r>
      </w:hyperlink>
      <w:r w:rsidR="00944F70">
        <w:rPr>
          <w:rFonts w:eastAsia="Times New Roman"/>
          <w:sz w:val="20"/>
          <w:szCs w:val="20"/>
          <w:bdr w:val="none" w:sz="0" w:space="0" w:color="auto"/>
        </w:rPr>
        <w:t xml:space="preserve"> or by mail</w:t>
      </w:r>
      <w:r w:rsidR="004C4FD9">
        <w:rPr>
          <w:rFonts w:eastAsia="Times New Roman"/>
          <w:sz w:val="20"/>
          <w:szCs w:val="20"/>
          <w:bdr w:val="none" w:sz="0" w:space="0" w:color="auto"/>
        </w:rPr>
        <w:t xml:space="preserve">. </w:t>
      </w:r>
    </w:p>
    <w:p w14:paraId="11789A03" w14:textId="77777777" w:rsidR="00FC3FD2" w:rsidRDefault="00FC3FD2" w:rsidP="00B42C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bdr w:val="none" w:sz="0" w:space="0" w:color="auto"/>
        </w:rPr>
      </w:pPr>
    </w:p>
    <w:p w14:paraId="124EF540" w14:textId="46CA42DB" w:rsidR="00B42C03" w:rsidRPr="00B42C03" w:rsidRDefault="00B42C03" w:rsidP="00B42C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dr w:val="none" w:sz="0" w:space="0" w:color="auto"/>
        </w:rPr>
      </w:pPr>
      <w:r w:rsidRPr="00B42C03">
        <w:rPr>
          <w:rFonts w:eastAsia="Times New Roman"/>
          <w:sz w:val="20"/>
          <w:szCs w:val="20"/>
          <w:bdr w:val="none" w:sz="0" w:space="0" w:color="auto"/>
        </w:rPr>
        <w:t>_______________________________________________________________________</w:t>
      </w:r>
      <w:r w:rsidR="00FC3FD2">
        <w:rPr>
          <w:rFonts w:eastAsia="Times New Roman"/>
          <w:sz w:val="20"/>
          <w:szCs w:val="20"/>
          <w:bdr w:val="none" w:sz="0" w:space="0" w:color="auto"/>
        </w:rPr>
        <w:t>________________</w:t>
      </w:r>
      <w:r w:rsidRPr="00B42C03">
        <w:rPr>
          <w:rFonts w:eastAsia="Times New Roman"/>
          <w:sz w:val="20"/>
          <w:szCs w:val="20"/>
          <w:bdr w:val="none" w:sz="0" w:space="0" w:color="auto"/>
        </w:rPr>
        <w:t xml:space="preserve">______ </w:t>
      </w:r>
    </w:p>
    <w:p w14:paraId="3740E38F" w14:textId="559EF34A" w:rsidR="00B42C03" w:rsidRPr="00B42C03" w:rsidRDefault="00B42C03" w:rsidP="00FC3F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dr w:val="none" w:sz="0" w:space="0" w:color="auto"/>
        </w:rPr>
      </w:pPr>
      <w:r w:rsidRPr="00B42C03">
        <w:rPr>
          <w:rFonts w:eastAsia="Times New Roman"/>
          <w:sz w:val="20"/>
          <w:szCs w:val="20"/>
          <w:bdr w:val="none" w:sz="0" w:space="0" w:color="auto"/>
        </w:rPr>
        <w:t xml:space="preserve">Signature of Patient/Client </w:t>
      </w:r>
      <w:r w:rsidR="00FC3FD2">
        <w:rPr>
          <w:rFonts w:eastAsia="Times New Roman"/>
          <w:sz w:val="20"/>
          <w:szCs w:val="20"/>
          <w:bdr w:val="none" w:sz="0" w:space="0" w:color="auto"/>
        </w:rPr>
        <w:tab/>
      </w:r>
      <w:r w:rsidR="00FC3FD2">
        <w:rPr>
          <w:rFonts w:eastAsia="Times New Roman"/>
          <w:sz w:val="20"/>
          <w:szCs w:val="20"/>
          <w:bdr w:val="none" w:sz="0" w:space="0" w:color="auto"/>
        </w:rPr>
        <w:tab/>
      </w:r>
      <w:r w:rsidR="00FC3FD2">
        <w:rPr>
          <w:rFonts w:eastAsia="Times New Roman"/>
          <w:sz w:val="20"/>
          <w:szCs w:val="20"/>
          <w:bdr w:val="none" w:sz="0" w:space="0" w:color="auto"/>
        </w:rPr>
        <w:tab/>
      </w:r>
      <w:r w:rsidR="00FC3FD2">
        <w:rPr>
          <w:rFonts w:eastAsia="Times New Roman"/>
          <w:sz w:val="20"/>
          <w:szCs w:val="20"/>
          <w:bdr w:val="none" w:sz="0" w:space="0" w:color="auto"/>
        </w:rPr>
        <w:tab/>
      </w:r>
      <w:r w:rsidR="00FC3FD2">
        <w:rPr>
          <w:rFonts w:eastAsia="Times New Roman"/>
          <w:sz w:val="20"/>
          <w:szCs w:val="20"/>
          <w:bdr w:val="none" w:sz="0" w:space="0" w:color="auto"/>
        </w:rPr>
        <w:tab/>
      </w:r>
      <w:r w:rsidR="00FC3FD2">
        <w:rPr>
          <w:rFonts w:eastAsia="Times New Roman"/>
          <w:sz w:val="20"/>
          <w:szCs w:val="20"/>
          <w:bdr w:val="none" w:sz="0" w:space="0" w:color="auto"/>
        </w:rPr>
        <w:tab/>
      </w:r>
      <w:r w:rsidR="00FC3FD2">
        <w:rPr>
          <w:rFonts w:eastAsia="Times New Roman"/>
          <w:sz w:val="20"/>
          <w:szCs w:val="20"/>
          <w:bdr w:val="none" w:sz="0" w:space="0" w:color="auto"/>
        </w:rPr>
        <w:tab/>
        <w:t xml:space="preserve">   </w:t>
      </w:r>
      <w:r w:rsidRPr="00B42C03">
        <w:rPr>
          <w:rFonts w:eastAsia="Times New Roman"/>
          <w:sz w:val="20"/>
          <w:szCs w:val="20"/>
          <w:bdr w:val="none" w:sz="0" w:space="0" w:color="auto"/>
        </w:rPr>
        <w:t xml:space="preserve">Date </w:t>
      </w:r>
    </w:p>
    <w:p w14:paraId="72A4630E" w14:textId="77777777" w:rsidR="00B42C03" w:rsidRDefault="00B42C03"/>
    <w:sectPr w:rsidR="00B42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C03"/>
    <w:rsid w:val="004C4FD9"/>
    <w:rsid w:val="00515241"/>
    <w:rsid w:val="00944F70"/>
    <w:rsid w:val="00B42C03"/>
    <w:rsid w:val="00FC29C1"/>
    <w:rsid w:val="00FC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EA73F7"/>
  <w15:chartTrackingRefBased/>
  <w15:docId w15:val="{CE57897D-AA52-4342-9B2B-58F7010D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42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B42C0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42C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Hyperlink">
    <w:name w:val="Hyperlink"/>
    <w:basedOn w:val="DefaultParagraphFont"/>
    <w:uiPriority w:val="99"/>
    <w:unhideWhenUsed/>
    <w:rsid w:val="004C4F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4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8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3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3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7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3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7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hholmessulliva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Holmes-Sullivan</dc:creator>
  <cp:keywords/>
  <dc:description/>
  <cp:lastModifiedBy>Robin Holmes-Sullivan</cp:lastModifiedBy>
  <cp:revision>3</cp:revision>
  <dcterms:created xsi:type="dcterms:W3CDTF">2020-12-07T21:59:00Z</dcterms:created>
  <dcterms:modified xsi:type="dcterms:W3CDTF">2020-12-08T17:36:00Z</dcterms:modified>
</cp:coreProperties>
</file>